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DC" w:rsidRDefault="007956DC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1C" w:rsidRPr="00CF1EAA" w:rsidRDefault="007956DC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>Морозова С.Л. «Занимательная грамматика»</w:t>
      </w:r>
    </w:p>
    <w:p w:rsidR="007956DC" w:rsidRDefault="007956DC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поможет детям легко запомнить все буквы азбуки. Она состоит из игровой и обучающей части. Книга также подойдет для обучения дошкольников, трудно воспринимающих материал.</w:t>
      </w:r>
    </w:p>
    <w:p w:rsidR="00271C8D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56DC" w:rsidRPr="00F618B3" w:rsidRDefault="007956DC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Гаврина С.Е., Кутявина Н.Л. «Обучаемся грамоте»</w:t>
      </w:r>
    </w:p>
    <w:p w:rsidR="007956DC" w:rsidRDefault="007956DC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тетрадь, которая поможет детям старшего дошкольного возраста освоить основы грамоты, научиться звуко - буквенному и слоговому анализу слова, закрепить навыки чтения.</w:t>
      </w:r>
    </w:p>
    <w:p w:rsidR="00271C8D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C8D" w:rsidRPr="00F618B3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«Вот предлог простой»</w:t>
      </w:r>
    </w:p>
    <w:p w:rsidR="00271C8D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усвоят расположение предметов в пространстве. Научатся словесно обозначать их местоположение, используя в своей речи предлоги.</w:t>
      </w:r>
    </w:p>
    <w:p w:rsidR="00271C8D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C8D" w:rsidRPr="00F618B3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Левчук Е.А. «Грамматика в сказках и историях»</w:t>
      </w:r>
    </w:p>
    <w:p w:rsidR="00271C8D" w:rsidRDefault="00271C8D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помогает </w:t>
      </w:r>
      <w:r w:rsidR="007E4DCE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>практическ</w:t>
      </w:r>
      <w:r w:rsidR="007E4DC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овладе</w:t>
      </w:r>
      <w:r w:rsidR="007E4DCE">
        <w:rPr>
          <w:rFonts w:ascii="Times New Roman" w:hAnsi="Times New Roman" w:cs="Times New Roman"/>
          <w:sz w:val="28"/>
          <w:szCs w:val="28"/>
        </w:rPr>
        <w:t>вать грамматическими категориями.</w:t>
      </w:r>
    </w:p>
    <w:p w:rsidR="007E4DCE" w:rsidRDefault="007E4DCE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1EB" w:rsidRDefault="007E4DCE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Сазонова</w:t>
      </w:r>
      <w:r w:rsidR="00F61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8B3">
        <w:rPr>
          <w:rFonts w:ascii="Times New Roman" w:hAnsi="Times New Roman" w:cs="Times New Roman"/>
          <w:b/>
          <w:sz w:val="28"/>
          <w:szCs w:val="28"/>
        </w:rPr>
        <w:t>Н., Куцина Е. «Грамматика для дошкольников</w:t>
      </w:r>
      <w:r w:rsidR="00E151EB">
        <w:rPr>
          <w:rFonts w:ascii="Times New Roman" w:hAnsi="Times New Roman" w:cs="Times New Roman"/>
          <w:b/>
          <w:sz w:val="28"/>
          <w:szCs w:val="28"/>
        </w:rPr>
        <w:t>.</w:t>
      </w:r>
      <w:r w:rsidR="00E151EB" w:rsidRPr="00E151EB">
        <w:rPr>
          <w:rFonts w:ascii="Times New Roman" w:hAnsi="Times New Roman" w:cs="Times New Roman"/>
          <w:sz w:val="28"/>
          <w:szCs w:val="28"/>
        </w:rPr>
        <w:t xml:space="preserve"> </w:t>
      </w:r>
      <w:r w:rsidR="00E151EB" w:rsidRPr="00E151EB">
        <w:rPr>
          <w:rFonts w:ascii="Times New Roman" w:hAnsi="Times New Roman" w:cs="Times New Roman"/>
          <w:b/>
          <w:sz w:val="28"/>
          <w:szCs w:val="28"/>
        </w:rPr>
        <w:t>Логопедические уроки</w:t>
      </w:r>
      <w:r w:rsidRPr="00F618B3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7E4DCE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данным пособием, дети научатся согласованию слов в роде, числе, падеже</w:t>
      </w:r>
      <w:r w:rsidR="00E151EB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1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равильному употреблению предлогов в связной речи.</w:t>
      </w:r>
    </w:p>
    <w:p w:rsidR="00812507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507" w:rsidRPr="00F618B3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Волгина В. «Веселая грамматика»</w:t>
      </w:r>
    </w:p>
    <w:p w:rsidR="00812507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поможет закрепить у детей грамматически правильную речь, привить любовь к родному языку.</w:t>
      </w:r>
    </w:p>
    <w:p w:rsidR="00812507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507" w:rsidRPr="00F618B3" w:rsidRDefault="00812507" w:rsidP="00795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Наумова Э. Д. «Игротека</w:t>
      </w:r>
      <w:r w:rsidR="001F6A59" w:rsidRPr="00F618B3">
        <w:rPr>
          <w:rFonts w:ascii="Times New Roman" w:hAnsi="Times New Roman" w:cs="Times New Roman"/>
          <w:b/>
          <w:sz w:val="28"/>
          <w:szCs w:val="28"/>
        </w:rPr>
        <w:t xml:space="preserve"> речевых игр. В мире животных и птиц»</w:t>
      </w:r>
    </w:p>
    <w:p w:rsidR="001F6A59" w:rsidRDefault="001F6A59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пособии представлены игры на развитие навыков звуко – буквенного анализа и лексико – грамматических категорий по лексическим темам.</w:t>
      </w:r>
    </w:p>
    <w:p w:rsidR="001F6A59" w:rsidRDefault="001F6A59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A59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A59" w:rsidRPr="00F618B3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Соколова Ю. «Информатика»</w:t>
      </w:r>
    </w:p>
    <w:p w:rsidR="001F6A59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данных заданий у ребенка разовьется зрительное и слуховое восприятие, произвольное внимание, память, логическое мышление, творческие способности.</w:t>
      </w:r>
    </w:p>
    <w:p w:rsidR="001F6A59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A59" w:rsidRPr="00F618B3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Соколова Ю. «Логика»</w:t>
      </w:r>
    </w:p>
    <w:p w:rsidR="001F6A59" w:rsidRDefault="001F6A5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научит детей старшего дошкольного возраста рассуждать, сравнивать, обоб</w:t>
      </w:r>
      <w:r w:rsidR="00CE2D55">
        <w:rPr>
          <w:rFonts w:ascii="Times New Roman" w:hAnsi="Times New Roman" w:cs="Times New Roman"/>
          <w:sz w:val="28"/>
          <w:szCs w:val="28"/>
        </w:rPr>
        <w:t>щать, анализировать, делать элементарные умозаключения – самостоятельно мыслить, что особенно важно при подготов</w:t>
      </w:r>
      <w:r w:rsidR="00857223">
        <w:rPr>
          <w:rFonts w:ascii="Times New Roman" w:hAnsi="Times New Roman" w:cs="Times New Roman"/>
          <w:sz w:val="28"/>
          <w:szCs w:val="28"/>
        </w:rPr>
        <w:t>ке детей к школе.</w:t>
      </w:r>
    </w:p>
    <w:p w:rsidR="00857223" w:rsidRDefault="00857223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23" w:rsidRPr="00F618B3" w:rsidRDefault="00857223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Ткаченко  Т.А. «Логическое упражнение»</w:t>
      </w:r>
    </w:p>
    <w:p w:rsidR="00EB1305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поможет нормализовать речь, развить речевое внимание, активизировать словарный запас, развить слуховое внимание, память, воспринимать близкие по звучанию слова.</w:t>
      </w:r>
    </w:p>
    <w:p w:rsidR="00EB1305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05" w:rsidRPr="00F618B3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lastRenderedPageBreak/>
        <w:t>Микшина Е.П. «Видим, слышим, говорим»</w:t>
      </w:r>
    </w:p>
    <w:p w:rsidR="00EB1305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подобранные картинки способствуют обогащению словаря, развитию зрительного и слухового восприятия, памяти, расширению представлений об окружающем мире.</w:t>
      </w:r>
    </w:p>
    <w:p w:rsidR="00EB1305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05" w:rsidRPr="00F618B3" w:rsidRDefault="00EB1305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 xml:space="preserve">Кислякова </w:t>
      </w:r>
      <w:r w:rsidR="00B15B65" w:rsidRPr="00F618B3">
        <w:rPr>
          <w:rFonts w:ascii="Times New Roman" w:hAnsi="Times New Roman" w:cs="Times New Roman"/>
          <w:b/>
          <w:sz w:val="28"/>
          <w:szCs w:val="28"/>
        </w:rPr>
        <w:t>Ю.Н. «Формирование социально – бытовых навыков, ориентировки у детей с нарушением развития. Путешествие в мир окружающих предметов»</w:t>
      </w:r>
    </w:p>
    <w:p w:rsidR="00B15B65" w:rsidRDefault="00B15B6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способствует обогащению жизненного опыта, словарного запаса, развитию грамматического строя и связной речи у детей с особенностями психо – физиологического развития.</w:t>
      </w:r>
    </w:p>
    <w:p w:rsidR="00B15B65" w:rsidRDefault="00B15B6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B65" w:rsidRPr="00F618B3" w:rsidRDefault="00B15B65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Жукова О.С. «Формы»</w:t>
      </w:r>
    </w:p>
    <w:p w:rsidR="00B15B65" w:rsidRDefault="00B15B6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познакомить в игровой форме с предметами окружающего мира, учит сравнивать предметы по цвету, форме, величине. Способствует развитию мелкой моторики, логики, речи.</w:t>
      </w:r>
    </w:p>
    <w:p w:rsidR="00B15B65" w:rsidRDefault="00B15B6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B65" w:rsidRPr="00F618B3" w:rsidRDefault="00907EE5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Ушакова О.С., Струнина Е.М. «Давай расскажем»</w:t>
      </w:r>
    </w:p>
    <w:p w:rsidR="00907EE5" w:rsidRDefault="00907EE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научить детей составлять описательные и повествовательные рассказы, участвовать в беседе. Способствует развитию лексико – грамматической стороны речи.</w:t>
      </w:r>
    </w:p>
    <w:p w:rsidR="00907EE5" w:rsidRDefault="00907EE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EE5" w:rsidRPr="00F618B3" w:rsidRDefault="00FE33B0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Чохоне</w:t>
      </w:r>
      <w:r w:rsidR="00907EE5" w:rsidRPr="00F618B3">
        <w:rPr>
          <w:rFonts w:ascii="Times New Roman" w:hAnsi="Times New Roman" w:cs="Times New Roman"/>
          <w:b/>
          <w:sz w:val="28"/>
          <w:szCs w:val="28"/>
        </w:rPr>
        <w:t xml:space="preserve">лидзе Т.А.  «Это стул, на нем сидят» </w:t>
      </w:r>
    </w:p>
    <w:p w:rsidR="00907EE5" w:rsidRDefault="00907EE5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FE33B0">
        <w:rPr>
          <w:rFonts w:ascii="Times New Roman" w:hAnsi="Times New Roman" w:cs="Times New Roman"/>
          <w:sz w:val="28"/>
          <w:szCs w:val="28"/>
        </w:rPr>
        <w:t>ствует развитию грамматического строя речи, связной речи, умению составлять рассказы – описания.</w:t>
      </w:r>
    </w:p>
    <w:p w:rsidR="00857223" w:rsidRDefault="00857223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B0" w:rsidRPr="00F618B3" w:rsidRDefault="00FE33B0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Бардышева Т. Ю. «Связанные  одной цепью»</w:t>
      </w:r>
    </w:p>
    <w:p w:rsidR="00FE33B0" w:rsidRDefault="00FE33B0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развития лексико – грамматической стороны речи, составления рассказов цепной структуры.</w:t>
      </w:r>
    </w:p>
    <w:p w:rsidR="00FE33B0" w:rsidRDefault="00FE33B0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B0" w:rsidRDefault="00FE33B0" w:rsidP="00FE3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3B0" w:rsidRPr="00F618B3" w:rsidRDefault="00FE33B0" w:rsidP="00FE3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 xml:space="preserve">Гаврина С.Е., Кутявина И.Л. </w:t>
      </w:r>
      <w:r w:rsidR="00B13F44" w:rsidRPr="00F618B3">
        <w:rPr>
          <w:rFonts w:ascii="Times New Roman" w:hAnsi="Times New Roman" w:cs="Times New Roman"/>
          <w:b/>
          <w:sz w:val="28"/>
          <w:szCs w:val="28"/>
        </w:rPr>
        <w:t>«Развитие речи»</w:t>
      </w:r>
    </w:p>
    <w:p w:rsidR="00B13F44" w:rsidRPr="00FE33B0" w:rsidRDefault="00B13F44" w:rsidP="00FE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содержится много занимательного материала, который поможет сделать процесс усвоения нового более целостным. Ребенок сможет развить свою речь,  научится говорить, правильно и выразительно.</w:t>
      </w:r>
    </w:p>
    <w:p w:rsidR="00B13F44" w:rsidRDefault="00B13F44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B0" w:rsidRPr="00F618B3" w:rsidRDefault="00B13F44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Гаврина С.Е., Кутявина И.Л. «Обучение грамоте»</w:t>
      </w:r>
    </w:p>
    <w:p w:rsidR="00B13F44" w:rsidRDefault="00B13F44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 – игровой материал книги поможет активизировать мышление и речь ребенка, будет способствовать желанию рассуждать, анализировать, делать выводы и обосновывать их.</w:t>
      </w:r>
    </w:p>
    <w:p w:rsidR="00F618B3" w:rsidRPr="00F618B3" w:rsidRDefault="00F618B3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B3">
        <w:rPr>
          <w:rFonts w:ascii="Times New Roman" w:hAnsi="Times New Roman" w:cs="Times New Roman"/>
          <w:b/>
          <w:sz w:val="28"/>
          <w:szCs w:val="28"/>
        </w:rPr>
        <w:t>Гуськова А.А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618B3">
        <w:rPr>
          <w:rFonts w:ascii="Times New Roman" w:hAnsi="Times New Roman" w:cs="Times New Roman"/>
          <w:b/>
          <w:sz w:val="28"/>
          <w:szCs w:val="28"/>
        </w:rPr>
        <w:t xml:space="preserve"> «Развитие речедвигательной координации детей»</w:t>
      </w:r>
    </w:p>
    <w:p w:rsidR="00F618B3" w:rsidRDefault="00F618B3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содержит практический материал по развитию</w:t>
      </w:r>
      <w:r w:rsidRPr="00F6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речедвигательной координации детей с нарушениями речи, который сгруппирован по лексическим темам. В нем представлены упражнения на дыхание и координацию, пальчиковая гимнастика и подвижные игры.</w:t>
      </w:r>
    </w:p>
    <w:p w:rsidR="00F618B3" w:rsidRDefault="00F618B3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B3" w:rsidRPr="000F20F9" w:rsidRDefault="00F618B3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0F9">
        <w:rPr>
          <w:rFonts w:ascii="Times New Roman" w:hAnsi="Times New Roman" w:cs="Times New Roman"/>
          <w:b/>
          <w:sz w:val="28"/>
          <w:szCs w:val="28"/>
        </w:rPr>
        <w:t xml:space="preserve">Куликовская Т.А. </w:t>
      </w:r>
      <w:r w:rsidR="000F20F9" w:rsidRPr="000F20F9">
        <w:rPr>
          <w:rFonts w:ascii="Times New Roman" w:hAnsi="Times New Roman" w:cs="Times New Roman"/>
          <w:b/>
          <w:sz w:val="28"/>
          <w:szCs w:val="28"/>
        </w:rPr>
        <w:t>«Массаж лицевых мышц»</w:t>
      </w:r>
    </w:p>
    <w:p w:rsidR="00B13F44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пособии предлагаются упражнения, которые помогут малышам овладеть элементарными приемами массажа лицевых мышц, участвующих в артикуляции звуков и необходимых для выражения различных эмоций.</w:t>
      </w:r>
    </w:p>
    <w:p w:rsidR="000F20F9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F9" w:rsidRPr="000F20F9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0F9">
        <w:rPr>
          <w:rFonts w:ascii="Times New Roman" w:hAnsi="Times New Roman" w:cs="Times New Roman"/>
          <w:b/>
          <w:sz w:val="28"/>
          <w:szCs w:val="28"/>
        </w:rPr>
        <w:t>Белых В.А. «Развитие речи. Развивающие тесты по ФГОС»</w:t>
      </w:r>
    </w:p>
    <w:p w:rsidR="00857223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 книге представлены в виде тестов. С помощью тестов вы сможете проверить уровень развития речи (звуковая культура речи, грамматический строй речи, словарный запас, связность речи) у детей старшего дошкольного возраста.</w:t>
      </w:r>
    </w:p>
    <w:p w:rsidR="000F20F9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0F9" w:rsidRPr="000F20F9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0F9">
        <w:rPr>
          <w:rFonts w:ascii="Times New Roman" w:hAnsi="Times New Roman" w:cs="Times New Roman"/>
          <w:b/>
          <w:sz w:val="28"/>
          <w:szCs w:val="28"/>
        </w:rPr>
        <w:t>Жукова О.С. «Готовимся к школе. Учимся говорить правильно и пересказывать»</w:t>
      </w:r>
    </w:p>
    <w:p w:rsidR="001F6A59" w:rsidRDefault="000F20F9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по книге простые и интересные</w:t>
      </w:r>
      <w:r w:rsidR="00A00582">
        <w:rPr>
          <w:rFonts w:ascii="Times New Roman" w:hAnsi="Times New Roman" w:cs="Times New Roman"/>
          <w:sz w:val="28"/>
          <w:szCs w:val="28"/>
        </w:rPr>
        <w:t xml:space="preserve"> задания, ребенок научится составлять рассказы по картинкам и пересказывать небольшие тексты, пополнит словарный запас, а также потренирует мышление, память и внимание.</w:t>
      </w:r>
    </w:p>
    <w:p w:rsid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0F9">
        <w:rPr>
          <w:rFonts w:ascii="Times New Roman" w:hAnsi="Times New Roman" w:cs="Times New Roman"/>
          <w:b/>
          <w:sz w:val="28"/>
          <w:szCs w:val="28"/>
        </w:rPr>
        <w:t>Жукова О.С. «</w:t>
      </w:r>
      <w:r>
        <w:rPr>
          <w:rFonts w:ascii="Times New Roman" w:hAnsi="Times New Roman" w:cs="Times New Roman"/>
          <w:b/>
          <w:sz w:val="28"/>
          <w:szCs w:val="28"/>
        </w:rPr>
        <w:t>Тренируем мышление и логику»</w:t>
      </w:r>
    </w:p>
    <w:p w:rsid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книге вы найдете простые, но эффективные упражнения для тренировки мышления и логики будущего первоклассника.</w:t>
      </w:r>
    </w:p>
    <w:p w:rsid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82" w:rsidRP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582">
        <w:rPr>
          <w:rFonts w:ascii="Times New Roman" w:hAnsi="Times New Roman" w:cs="Times New Roman"/>
          <w:b/>
          <w:sz w:val="28"/>
          <w:szCs w:val="28"/>
        </w:rPr>
        <w:t>Косинова Е.М. «Уроки логопеда. Тесты на развитие речи для детей от 2 до 7 лет»</w:t>
      </w:r>
    </w:p>
    <w:p w:rsidR="00A00582" w:rsidRDefault="00A00582" w:rsidP="001F6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– свод своеобразных тестов, с помощью которых, просто общаясь и играя с ребенком, вы сможете определить его отставание в речевом развитии.</w:t>
      </w:r>
    </w:p>
    <w:p w:rsidR="00610593" w:rsidRDefault="00610593" w:rsidP="00795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593" w:rsidRDefault="00610593" w:rsidP="0061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93">
        <w:rPr>
          <w:rFonts w:ascii="Times New Roman" w:hAnsi="Times New Roman" w:cs="Times New Roman"/>
          <w:b/>
          <w:sz w:val="28"/>
          <w:szCs w:val="28"/>
        </w:rPr>
        <w:t>Крупенчук О.И. «Уроки логопеда. Стихи для развития речи»</w:t>
      </w:r>
    </w:p>
    <w:p w:rsidR="00610593" w:rsidRDefault="00610593" w:rsidP="0061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приводятся стихи для закрепления звуков в речи ребенка, а также ряд языковых игр и упражнений для развития мелкой и артикуляционной моторики.</w:t>
      </w: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1EB" w:rsidRPr="00A00582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582">
        <w:rPr>
          <w:rFonts w:ascii="Times New Roman" w:hAnsi="Times New Roman" w:cs="Times New Roman"/>
          <w:b/>
          <w:sz w:val="28"/>
          <w:szCs w:val="28"/>
        </w:rPr>
        <w:t>Дмитриева В.Г. «1000 упражнений. От слова к звуку»</w:t>
      </w: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Развивающее пособие познакомит малыша с азбукой, поможет научиться говорить грамотно и красиво. Игровые задания тренируют речь, внимание, мышление, развивают навыки правильного произношения звуков, мелкую моторику и координацию движений.</w:t>
      </w: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63F">
        <w:rPr>
          <w:rFonts w:ascii="Times New Roman" w:hAnsi="Times New Roman" w:cs="Times New Roman"/>
          <w:b/>
          <w:sz w:val="28"/>
          <w:szCs w:val="28"/>
        </w:rPr>
        <w:t>Васильева И. «</w:t>
      </w:r>
      <w:r>
        <w:rPr>
          <w:rFonts w:ascii="Times New Roman" w:hAnsi="Times New Roman" w:cs="Times New Roman"/>
          <w:b/>
          <w:sz w:val="28"/>
          <w:szCs w:val="28"/>
        </w:rPr>
        <w:t>Тесты. Готов ли ваш ребенок к школе. Чтение и письмо 6 – 7 лет»</w:t>
      </w:r>
    </w:p>
    <w:p w:rsid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с тестовыми заданиями, которая поможет вам оценить уровень подготовленности ребенка к чтению и письму.</w:t>
      </w:r>
    </w:p>
    <w:p w:rsidR="00610593" w:rsidRDefault="00610593" w:rsidP="0061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593" w:rsidRDefault="00610593" w:rsidP="0061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93">
        <w:rPr>
          <w:rFonts w:ascii="Times New Roman" w:hAnsi="Times New Roman" w:cs="Times New Roman"/>
          <w:b/>
          <w:sz w:val="28"/>
          <w:szCs w:val="28"/>
        </w:rPr>
        <w:t>Маврина Л., Васильева Ю.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«Тесты. Готов ли ваш ребенок к школе. Память, логика, внимание 6 – 7 лет»</w:t>
      </w:r>
    </w:p>
    <w:p w:rsidR="00610593" w:rsidRDefault="00610593" w:rsidP="0061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Книга с тестовыми заданиями на память, логику</w:t>
      </w:r>
      <w:r w:rsidR="0018763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18763F">
        <w:rPr>
          <w:rFonts w:ascii="Times New Roman" w:hAnsi="Times New Roman" w:cs="Times New Roman"/>
          <w:sz w:val="28"/>
          <w:szCs w:val="28"/>
        </w:rPr>
        <w:t>, она поможет вам оценить уровень подготовленности ребенка к школе.</w:t>
      </w:r>
    </w:p>
    <w:p w:rsidR="0018763F" w:rsidRDefault="0018763F" w:rsidP="00610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63F" w:rsidRDefault="0018763F" w:rsidP="00187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63F">
        <w:rPr>
          <w:rFonts w:ascii="Times New Roman" w:hAnsi="Times New Roman" w:cs="Times New Roman"/>
          <w:b/>
          <w:sz w:val="28"/>
          <w:szCs w:val="28"/>
        </w:rPr>
        <w:t>Балакирева Е.В., Перегудова Т.С.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«Занимательные игры и упражнения для развития навыков звукового анализа и синтеза и профилактики нарушений письменной речи»</w:t>
      </w:r>
    </w:p>
    <w:p w:rsidR="0018763F" w:rsidRDefault="0018763F" w:rsidP="00187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пособии представлен материал по профилактики и коррекции дисграфии и дислексии для работы с детьми</w:t>
      </w:r>
      <w:r w:rsidRPr="00187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</w:p>
    <w:p w:rsidR="0018763F" w:rsidRDefault="0018763F" w:rsidP="00187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63F" w:rsidRDefault="0018763F" w:rsidP="00187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63F">
        <w:rPr>
          <w:rFonts w:ascii="Times New Roman" w:hAnsi="Times New Roman" w:cs="Times New Roman"/>
          <w:b/>
          <w:sz w:val="28"/>
          <w:szCs w:val="28"/>
        </w:rPr>
        <w:t>Арушанова А.Г., Рычагова Е.С. «Речевые игры. 5 – 8 лет»</w:t>
      </w:r>
    </w:p>
    <w:p w:rsidR="00E151EB" w:rsidRDefault="00E151EB" w:rsidP="00187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поможет научить малыша речевому общению, чистой, правильной, содержательной речи.</w:t>
      </w:r>
    </w:p>
    <w:p w:rsidR="00E151EB" w:rsidRDefault="00E151EB" w:rsidP="00187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1EB" w:rsidRPr="00E151EB" w:rsidRDefault="00E151EB" w:rsidP="00187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1EB">
        <w:rPr>
          <w:rFonts w:ascii="Times New Roman" w:hAnsi="Times New Roman" w:cs="Times New Roman"/>
          <w:b/>
          <w:sz w:val="28"/>
          <w:szCs w:val="28"/>
        </w:rPr>
        <w:t>Трясорукова Т.П.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межполушарного взаимодействия у детей. Нейродинамическая гимнастика»</w:t>
      </w:r>
    </w:p>
    <w:p w:rsidR="00E151EB" w:rsidRPr="00E151EB" w:rsidRDefault="00E151EB" w:rsidP="00E15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</w:t>
      </w:r>
      <w:r w:rsidRPr="00E1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51EB">
        <w:rPr>
          <w:rFonts w:ascii="Times New Roman" w:hAnsi="Times New Roman" w:cs="Times New Roman"/>
          <w:sz w:val="28"/>
          <w:szCs w:val="28"/>
        </w:rPr>
        <w:t>ейродинамическая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развитию интегрированного </w:t>
      </w:r>
      <w:r w:rsidRPr="00E151EB">
        <w:rPr>
          <w:rFonts w:ascii="Times New Roman" w:hAnsi="Times New Roman" w:cs="Times New Roman"/>
          <w:sz w:val="28"/>
          <w:szCs w:val="28"/>
        </w:rPr>
        <w:t>межполушарного взаимодействия у детей</w:t>
      </w:r>
      <w:r>
        <w:rPr>
          <w:rFonts w:ascii="Times New Roman" w:hAnsi="Times New Roman" w:cs="Times New Roman"/>
          <w:sz w:val="28"/>
          <w:szCs w:val="28"/>
        </w:rPr>
        <w:t xml:space="preserve"> 4 – 7 лет</w:t>
      </w:r>
      <w:r w:rsidRPr="00E151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>Т.А. Ткаченко «Обучение детей творческому рассказыванию по картинам»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>В пособие включены образцы творческих рассказов, иллюстрации сюжетных картин.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 xml:space="preserve">Таблицы, расположенные рядом с соответствующими картинами, помогут педагогу обучить ребенка творческому рассказыванию. 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>Е.М. Косинова «Граматическая тетрадь»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>Упражне</w:t>
      </w:r>
      <w:r>
        <w:rPr>
          <w:rFonts w:ascii="Times New Roman" w:hAnsi="Times New Roman" w:cs="Times New Roman"/>
          <w:sz w:val="28"/>
          <w:szCs w:val="28"/>
        </w:rPr>
        <w:t xml:space="preserve">ния, которые вы найдете в этой </w:t>
      </w:r>
      <w:r w:rsidRPr="00CF1EAA">
        <w:rPr>
          <w:rFonts w:ascii="Times New Roman" w:hAnsi="Times New Roman" w:cs="Times New Roman"/>
          <w:sz w:val="28"/>
          <w:szCs w:val="28"/>
        </w:rPr>
        <w:t xml:space="preserve">тетради, помогут сформировать 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грамматический </w:t>
      </w:r>
      <w:r w:rsidRPr="00CF1EAA">
        <w:rPr>
          <w:rFonts w:ascii="Times New Roman" w:hAnsi="Times New Roman" w:cs="Times New Roman"/>
          <w:sz w:val="28"/>
          <w:szCs w:val="28"/>
        </w:rPr>
        <w:t>строй реч</w:t>
      </w:r>
      <w:r>
        <w:rPr>
          <w:rFonts w:ascii="Times New Roman" w:hAnsi="Times New Roman" w:cs="Times New Roman"/>
          <w:sz w:val="28"/>
          <w:szCs w:val="28"/>
        </w:rPr>
        <w:t xml:space="preserve">и. Ребенок не только слушает </w:t>
      </w:r>
      <w:r w:rsidRPr="00CF1EAA">
        <w:rPr>
          <w:rFonts w:ascii="Times New Roman" w:hAnsi="Times New Roman" w:cs="Times New Roman"/>
          <w:sz w:val="28"/>
          <w:szCs w:val="28"/>
        </w:rPr>
        <w:t xml:space="preserve">и повторяет, 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 xml:space="preserve">но и </w:t>
      </w:r>
      <w:r>
        <w:rPr>
          <w:rFonts w:ascii="Times New Roman" w:hAnsi="Times New Roman" w:cs="Times New Roman"/>
          <w:sz w:val="28"/>
          <w:szCs w:val="28"/>
        </w:rPr>
        <w:t xml:space="preserve">активно работает с картинками: </w:t>
      </w:r>
      <w:r w:rsidRPr="00CF1EAA">
        <w:rPr>
          <w:rFonts w:ascii="Times New Roman" w:hAnsi="Times New Roman" w:cs="Times New Roman"/>
          <w:sz w:val="28"/>
          <w:szCs w:val="28"/>
        </w:rPr>
        <w:t>выбирает, дорисовывает, распутывает линии.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 xml:space="preserve">И.И.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Праведникова «Нейропсихология. </w:t>
      </w:r>
      <w:r w:rsidRPr="00CF1EAA">
        <w:rPr>
          <w:rFonts w:ascii="Times New Roman" w:hAnsi="Times New Roman" w:cs="Times New Roman"/>
          <w:b/>
          <w:sz w:val="28"/>
          <w:szCs w:val="28"/>
        </w:rPr>
        <w:t>Игры и упражнения»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пособие включены упражнения </w:t>
      </w:r>
      <w:r w:rsidRPr="00CF1EAA">
        <w:rPr>
          <w:rFonts w:ascii="Times New Roman" w:hAnsi="Times New Roman" w:cs="Times New Roman"/>
          <w:sz w:val="28"/>
          <w:szCs w:val="28"/>
        </w:rPr>
        <w:t>для коррекции речевой сферы: при нарушении звукопроиз</w:t>
      </w:r>
      <w:r>
        <w:rPr>
          <w:rFonts w:ascii="Times New Roman" w:hAnsi="Times New Roman" w:cs="Times New Roman"/>
          <w:sz w:val="28"/>
          <w:szCs w:val="28"/>
        </w:rPr>
        <w:t>ношения, недостаточном развитии</w:t>
      </w:r>
      <w:r w:rsidRPr="00CF1EAA">
        <w:rPr>
          <w:rFonts w:ascii="Times New Roman" w:hAnsi="Times New Roman" w:cs="Times New Roman"/>
          <w:sz w:val="28"/>
          <w:szCs w:val="28"/>
        </w:rPr>
        <w:t xml:space="preserve"> </w:t>
      </w:r>
      <w:r w:rsidRPr="00CF1EAA">
        <w:rPr>
          <w:rFonts w:ascii="Times New Roman" w:hAnsi="Times New Roman" w:cs="Times New Roman"/>
          <w:sz w:val="28"/>
          <w:szCs w:val="28"/>
        </w:rPr>
        <w:t>лексико-грамматического строя, связной речи.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>И.И. Анварова, А.А. Калябина, Л.В. Михляева «Кнопки мозга. Развитие умственных способностей ребенка»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>Пособие включа</w:t>
      </w:r>
      <w:r>
        <w:rPr>
          <w:rFonts w:ascii="Times New Roman" w:hAnsi="Times New Roman" w:cs="Times New Roman"/>
          <w:sz w:val="28"/>
          <w:szCs w:val="28"/>
        </w:rPr>
        <w:t xml:space="preserve">ет комплексы кинезиологических </w:t>
      </w:r>
      <w:r w:rsidRPr="00CF1EAA">
        <w:rPr>
          <w:rFonts w:ascii="Times New Roman" w:hAnsi="Times New Roman" w:cs="Times New Roman"/>
          <w:sz w:val="28"/>
          <w:szCs w:val="28"/>
        </w:rPr>
        <w:t>упражнений для разного возраста детей.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r w:rsidRPr="00CF1EAA">
        <w:rPr>
          <w:rFonts w:ascii="Times New Roman" w:hAnsi="Times New Roman" w:cs="Times New Roman"/>
          <w:b/>
          <w:sz w:val="28"/>
          <w:szCs w:val="28"/>
        </w:rPr>
        <w:t xml:space="preserve">Семенович «Нейропсихологическая </w:t>
      </w:r>
      <w:r w:rsidRPr="00CF1EAA">
        <w:rPr>
          <w:rFonts w:ascii="Times New Roman" w:hAnsi="Times New Roman" w:cs="Times New Roman"/>
          <w:b/>
          <w:sz w:val="28"/>
          <w:szCs w:val="28"/>
        </w:rPr>
        <w:t xml:space="preserve">коррекция в детском возрасте. 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AA">
        <w:rPr>
          <w:rFonts w:ascii="Times New Roman" w:hAnsi="Times New Roman" w:cs="Times New Roman"/>
          <w:b/>
          <w:sz w:val="28"/>
          <w:szCs w:val="28"/>
        </w:rPr>
        <w:t>Метод замещающего онтогенеза.»</w:t>
      </w:r>
    </w:p>
    <w:p w:rsidR="00CF1EAA" w:rsidRPr="00CF1EAA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lastRenderedPageBreak/>
        <w:t xml:space="preserve">Издание посвящено изложению научно-прикладных </w:t>
      </w:r>
      <w:r w:rsidRPr="00CF1EAA">
        <w:rPr>
          <w:rFonts w:ascii="Times New Roman" w:hAnsi="Times New Roman" w:cs="Times New Roman"/>
          <w:sz w:val="28"/>
          <w:szCs w:val="28"/>
        </w:rPr>
        <w:t xml:space="preserve"> </w:t>
      </w:r>
      <w:r w:rsidRPr="00CF1EAA">
        <w:rPr>
          <w:rFonts w:ascii="Times New Roman" w:hAnsi="Times New Roman" w:cs="Times New Roman"/>
          <w:sz w:val="28"/>
          <w:szCs w:val="28"/>
        </w:rPr>
        <w:t>основ нейропсихологической коррекции</w:t>
      </w:r>
    </w:p>
    <w:p w:rsidR="0018763F" w:rsidRPr="00E151EB" w:rsidRDefault="00CF1EAA" w:rsidP="00CF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>в детском возрасте.</w:t>
      </w:r>
    </w:p>
    <w:sectPr w:rsidR="0018763F" w:rsidRPr="00E151EB" w:rsidSect="00F618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A3BD8"/>
    <w:multiLevelType w:val="hybridMultilevel"/>
    <w:tmpl w:val="F5EE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drawingGridHorizontalSpacing w:val="113"/>
  <w:drawingGridVerticalSpacing w:val="17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C"/>
    <w:rsid w:val="000A4623"/>
    <w:rsid w:val="000F20F9"/>
    <w:rsid w:val="0018763F"/>
    <w:rsid w:val="001F6A59"/>
    <w:rsid w:val="00226FC9"/>
    <w:rsid w:val="00271C8D"/>
    <w:rsid w:val="0028231C"/>
    <w:rsid w:val="00610593"/>
    <w:rsid w:val="007956DC"/>
    <w:rsid w:val="007E4DCE"/>
    <w:rsid w:val="0080104D"/>
    <w:rsid w:val="00812507"/>
    <w:rsid w:val="00857223"/>
    <w:rsid w:val="00907EE5"/>
    <w:rsid w:val="00A00582"/>
    <w:rsid w:val="00B13F44"/>
    <w:rsid w:val="00B15B65"/>
    <w:rsid w:val="00CE2D55"/>
    <w:rsid w:val="00CF1EAA"/>
    <w:rsid w:val="00E151EB"/>
    <w:rsid w:val="00E3219F"/>
    <w:rsid w:val="00EB1305"/>
    <w:rsid w:val="00F618B3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FFCC"/>
  <w15:docId w15:val="{812E8A78-B43F-4C12-B2B4-F8DB45FC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</cp:lastModifiedBy>
  <cp:revision>2</cp:revision>
  <dcterms:created xsi:type="dcterms:W3CDTF">2020-02-23T16:12:00Z</dcterms:created>
  <dcterms:modified xsi:type="dcterms:W3CDTF">2020-02-23T16:12:00Z</dcterms:modified>
</cp:coreProperties>
</file>