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DA" w:rsidRPr="00BF3FDA" w:rsidRDefault="00BF3FDA" w:rsidP="00BF3FDA">
      <w:pPr>
        <w:spacing w:after="94" w:line="486" w:lineRule="atLeast"/>
        <w:outlineLvl w:val="0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</w:pPr>
      <w:r w:rsidRPr="00BF3FDA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  <w:t xml:space="preserve">Конспект </w:t>
      </w:r>
      <w:proofErr w:type="spellStart"/>
      <w:r w:rsidRPr="00BF3FDA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  <w:t>НОД</w:t>
      </w:r>
      <w:proofErr w:type="spellEnd"/>
      <w:r w:rsidRPr="00BF3FDA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  <w:t xml:space="preserve"> по аппликации в подготовительной группе </w:t>
      </w:r>
      <w:proofErr w:type="gramStart"/>
      <w:r w:rsidRPr="00BF3FDA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  <w:t>детского</w:t>
      </w:r>
      <w:proofErr w:type="gramEnd"/>
      <w:r w:rsidRPr="00BF3FDA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  <w:t xml:space="preserve"> саду на тему: Животные Севера</w:t>
      </w:r>
    </w:p>
    <w:p w:rsidR="00BF3FDA" w:rsidRPr="00BF3FDA" w:rsidRDefault="00BF3FDA" w:rsidP="00BF3FDA">
      <w:pPr>
        <w:shd w:val="clear" w:color="auto" w:fill="FFFFFF"/>
        <w:spacing w:after="187" w:line="393" w:lineRule="atLeast"/>
        <w:jc w:val="both"/>
        <w:rPr>
          <w:rFonts w:ascii="Trebuchet MS" w:eastAsia="Times New Roman" w:hAnsi="Trebuchet MS" w:cs="Arial"/>
          <w:b/>
          <w:bCs/>
          <w:color w:val="CC0066"/>
          <w:sz w:val="39"/>
          <w:szCs w:val="39"/>
          <w:lang w:eastAsia="ru-RU"/>
        </w:rPr>
      </w:pPr>
      <w:r w:rsidRPr="00BF3FDA">
        <w:rPr>
          <w:rFonts w:ascii="Trebuchet MS" w:eastAsia="Times New Roman" w:hAnsi="Trebuchet MS" w:cs="Arial"/>
          <w:b/>
          <w:bCs/>
          <w:color w:val="CC0066"/>
          <w:sz w:val="39"/>
          <w:szCs w:val="39"/>
          <w:lang w:eastAsia="ru-RU"/>
        </w:rPr>
        <w:t>Занятие по аппликации в подготовительной группе "Животные Севера"</w:t>
      </w:r>
    </w:p>
    <w:p w:rsid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  <w:r w:rsidRPr="00BF3F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знаний детей о животных и птиц Севера, их внешнем виде, образе жизни их в природе. Закрепить умение аккуратно выполнять аппликацию.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Обучающие: Закреплять умение ориентироваться на листе бумаги; правильно пользоваться ножницами и оборудованием для аппликации. Активизировать словарь детей (северный олень, белый медведь, морж, пингвин). Обобщать знания детей о животных и птицах севера.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Развивающие: Развивать приобретённые умения вырезывать разнообразные формы, располагать их на листе в определенном порядке и наклеивать в соответствии с образом и сюжетом.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понимать образный смысл загадок. Развивать глазомер; познавательные процессы; мелкие мышцы пальцев рук. Развивать воображение, внимание, мышление. Развивать у детей познавательный интерес к жизни животных и птиц холодных стран.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Воспитывающие: Воспитывать желание работать с бумагой; умение оценивать свою работу и работу своих товарищей. Воспитывать самостоятельность, активность, аккуратность, эстетические чувства.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Чтение рассказов Т.А. </w:t>
      </w:r>
      <w:proofErr w:type="spell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Шорыгиной</w:t>
      </w:r>
      <w:proofErr w:type="spell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«Знакомство с окружающим миром», «Животные. Какие они?». Слушание музыки. Просмотр презентации: «Животные и среда их обитания». Беседы о животных севера. Рассматривание иллюстраций животные Севера. Загадывание загадок. Заучивание физкультминуток, пальчиковых упражнений. Подвижных игр.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Упражнения и игры: «Найди отличия», «Кто, чем питается?», </w:t>
      </w:r>
      <w:proofErr w:type="spellStart"/>
      <w:proofErr w:type="gram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/и «Пингвины на льдине».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Демонстрационный материал – Картинки животных, образцы иллюстраций пингвина, оленя, оборудование для показа. Презентация.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Раздаточный материал – лист бумаги голубого цвета; черный и белый прямоугольники; черные квадраты; обрезки бумаги для дополнения работы (крылья, лапы, клюв); пол альбомного листа белого цвета, альбомный лист коричневого цвета: оборудование для аппликации</w:t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BF3F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F3FDA" w:rsidRP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F3FD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ХОД</w:t>
      </w:r>
      <w:proofErr w:type="gramStart"/>
      <w:r w:rsidRPr="00BF3FDA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 </w:t>
      </w:r>
      <w:r w:rsidRPr="00BF3F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авайте и мы с вами отравимся в волшебное путешествия на северный полюс. </w:t>
      </w:r>
      <w:proofErr w:type="gramStart"/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нам с вами надо создать ветер и холод </w:t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(артикуляционная гимнастика, губки сделаем в трубочку и подуем ветер, но щечки наши должны не надуваться). Ребята, посмотрите вот мы с нами и оказались на Севере. (Презентация). Какая красота нас окружает, голубой океан, айсберги, и снежные берега.</w:t>
      </w:r>
      <w:r w:rsidRPr="00BF3F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3FDA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Ребята, а каких животных севера вы знаете? Кто хочет загадать загадки о них. Что вы знаете о них?</w:t>
      </w: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15444" cy="2842418"/>
            <wp:effectExtent l="19050" t="0" r="8906" b="0"/>
            <wp:docPr id="1" name="Рисунок 1" descr="https://kladraz.ru/upload/blogs2/2017/2/17338_66af0778bd39f54cb39e23965e5ae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7/2/17338_66af0778bd39f54cb39e23965e5ae2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44" cy="284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DA" w:rsidRP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08565" cy="3154075"/>
            <wp:effectExtent l="19050" t="0" r="1485" b="0"/>
            <wp:docPr id="2" name="Рисунок 2" descr="https://kladraz.ru/upload/blogs2/2017/2/17338_576a042741147306d4a189c28442f0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7/2/17338_576a042741147306d4a189c28442f0f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181" cy="315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DA" w:rsidRP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F3FDA" w:rsidRP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F3FDA" w:rsidRDefault="00BF3FDA" w:rsidP="00BF3F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BF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3FDA" w:rsidRDefault="00BF3FDA" w:rsidP="00BF3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3F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белый медведь. Среди хищных зверей Севера самым крупным является он – белый медведь. И его ребенок медвежонок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Правильно. </w:t>
      </w:r>
    </w:p>
    <w:p w:rsidR="00BF3FDA" w:rsidRPr="00BF3FDA" w:rsidRDefault="00BF3FDA" w:rsidP="00BF3FD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Молодцы</w:t>
      </w:r>
      <w:proofErr w:type="gram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 иллюстрации)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загадывает</w:t>
      </w:r>
    </w:p>
    <w:p w:rsidR="00BF3FDA" w:rsidRPr="00BF3FDA" w:rsidRDefault="00BF3FDA" w:rsidP="00BF3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F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послушайте мою загадку</w:t>
      </w:r>
      <w:proofErr w:type="gram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птица не летает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Антарктиде обитает.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одета, в черный фрак</w:t>
      </w:r>
      <w:proofErr w:type="gram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белою рубашкой.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плавать и нырять,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Вперевалочку шагать.</w:t>
      </w:r>
    </w:p>
    <w:p w:rsidR="00BF3FDA" w:rsidRPr="00BF3FDA" w:rsidRDefault="00BF3FDA" w:rsidP="00BF3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3F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пингвин. </w:t>
      </w:r>
    </w:p>
    <w:p w:rsidR="00BF3FDA" w:rsidRPr="00BF3FDA" w:rsidRDefault="00BF3FDA" w:rsidP="00BF3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Да, правильно, это пингвин. Посмотрите, какой он важны</w:t>
      </w:r>
      <w:proofErr w:type="gram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й(</w:t>
      </w:r>
      <w:proofErr w:type="gram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 иллюстрации пингвина).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может описать пингвина. Что есть у </w:t>
      </w:r>
      <w:proofErr w:type="gram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пингвина</w:t>
      </w:r>
      <w:proofErr w:type="gram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какого цвета голова, спинка, животик, крылья, лапы, клюв?</w:t>
      </w:r>
    </w:p>
    <w:p w:rsidR="00BF3FDA" w:rsidRPr="00BF3FDA" w:rsidRDefault="00BF3FDA" w:rsidP="00BF3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3F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BF3F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«Веселые пингвины».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Идут себе вразвалочку,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Ступают вперевалочку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Пингвин-папа,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Пингвин-мама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сынишка </w:t>
      </w:r>
      <w:proofErr w:type="spell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пингвинишка</w:t>
      </w:r>
      <w:proofErr w:type="spell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черном фраке и манишке</w:t>
      </w:r>
      <w:proofErr w:type="gram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митировать движения пингвинов, шагать по кругу)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посмотрите, как мы будем вырезать пингвина.</w:t>
      </w: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F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59610" cy="2861945"/>
            <wp:effectExtent l="19050" t="0" r="2540" b="0"/>
            <wp:docPr id="6" name="Рисунок 6" descr="https://kladraz.ru/upload/blogs2/2017/2/17338_724513804f7f1d0fc727a32181b81a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7/2/17338_724513804f7f1d0fc727a32181b81a9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DA" w:rsidRPr="00BF3FDA" w:rsidRDefault="00BF3FDA" w:rsidP="00BF3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рассказывают.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столе заготовки для аппликации пингвина и оленя.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выбирают сами, что хотят делать.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Как дети делали пингвинов:</w:t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заготовки для аппликации пингвина</w:t>
      </w: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F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27410" cy="2149434"/>
            <wp:effectExtent l="19050" t="0" r="0" b="0"/>
            <wp:docPr id="7" name="Рисунок 7" descr="https://kladraz.ru/upload/blogs2/2017/2/17338_2ed11dc40b4c933f2d9711cfe65f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7/2/17338_2ed11dc40b4c933f2d9711cfe65f22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915" cy="2152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DA" w:rsidRPr="00BF3FDA" w:rsidRDefault="00BF3FDA" w:rsidP="00BF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3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квадрата дети вырезают голову, из разных прямоугольников – спинку, животик, крылья. Из красной бумаги, прямоугольной формы, сложив её пополам – лапы; из квадратика - клюв. Из маленьких квадратиков – заготовки для глаз.</w:t>
      </w: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66932" cy="2042556"/>
            <wp:effectExtent l="19050" t="0" r="118" b="0"/>
            <wp:docPr id="8" name="Рисунок 8" descr="https://kladraz.ru/upload/blogs2/2017/2/17338_d8fdf0f6202a620b861e4148414c2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7/2/17338_d8fdf0f6202a620b861e4148414c225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774" cy="204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DA" w:rsidRP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F3F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Наклеивают голову, спинку, крылья</w:t>
      </w: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56659" cy="2035715"/>
            <wp:effectExtent l="19050" t="0" r="0" b="0"/>
            <wp:docPr id="9" name="Рисунок 9" descr="https://kladraz.ru/upload/blogs2/2017/2/17338_1ecca1a5aa1fa15eca3df291a280fd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17/2/17338_1ecca1a5aa1fa15eca3df291a280fd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900" cy="203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DA" w:rsidRP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F3F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Наклеивают животик, лапки, глазки.</w:t>
      </w: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484170" cy="2320434"/>
            <wp:effectExtent l="19050" t="0" r="1980" b="0"/>
            <wp:docPr id="10" name="Рисунок 10" descr="https://kladraz.ru/upload/blogs2/2017/2/17338_ff927525278b0024877e2b207be18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17/2/17338_ff927525278b0024877e2b207be184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36" cy="232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DA" w:rsidRP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F3F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Наклеивают клюв.</w:t>
      </w: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02925" cy="2315808"/>
            <wp:effectExtent l="19050" t="0" r="0" b="0"/>
            <wp:docPr id="11" name="Рисунок 11" descr="https://kladraz.ru/upload/blogs2/2017/2/17338_c8a58efc73bf2df084fd27fc067a28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blogs2/2017/2/17338_c8a58efc73bf2df084fd27fc067a285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714" cy="231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DA" w:rsidRP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F3F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Вот такие пингвины получились у детей.</w:t>
      </w:r>
    </w:p>
    <w:p w:rsidR="00BF3FDA" w:rsidRPr="00BF3FDA" w:rsidRDefault="00BF3FDA" w:rsidP="00BF3F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F3FDA" w:rsidRPr="00BF3FDA" w:rsidRDefault="00BF3FDA" w:rsidP="00BF3FD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BF3F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процессе деятельности детей воспитатель поощряет самостоятельность, аккуратность, творчество. Тем детям, которые затрудняются в работе, воспитатель оказывает помощь.</w:t>
      </w:r>
      <w:r w:rsidRPr="00BF3F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F3FD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После самостоятельной работы дети рассматривают работы.</w:t>
      </w: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F3FDA"/>
    <w:rsid w:val="003C3354"/>
    <w:rsid w:val="00BF3FDA"/>
    <w:rsid w:val="00C41C58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BF3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F3FD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1286">
          <w:marLeft w:val="0"/>
          <w:marRight w:val="0"/>
          <w:marTop w:val="19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6344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2020-09-26T16:19:00Z</dcterms:created>
  <dcterms:modified xsi:type="dcterms:W3CDTF">2020-09-26T16:28:00Z</dcterms:modified>
</cp:coreProperties>
</file>